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CD" w:rsidRDefault="0037256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-217493</wp:posOffset>
                </wp:positionH>
                <wp:positionV relativeFrom="paragraph">
                  <wp:posOffset>230265</wp:posOffset>
                </wp:positionV>
                <wp:extent cx="5796950" cy="1173193"/>
                <wp:effectExtent l="0" t="0" r="13335" b="2730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950" cy="11731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56D" w:rsidRDefault="0037256D" w:rsidP="0037256D">
                            <w:pPr>
                              <w:jc w:val="center"/>
                            </w:pPr>
                            <w:r>
                              <w:t xml:space="preserve">Vamos 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margin-left:-17.15pt;margin-top:18.15pt;width:456.45pt;height:9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" filled="f" strokecolor="#1f4d78 [1604]" strokeweight="1pt">
                <v:textbox>
                  <w:txbxContent>
                    <w:p w:rsidR="0037256D" w:rsidRDefault="0037256D" w:rsidP="0037256D">
                      <w:pPr>
                        <w:jc w:val="center"/>
                      </w:pPr>
                      <w:r>
                        <w:t xml:space="preserve">Vamos a </w:t>
                      </w:r>
                    </w:p>
                  </w:txbxContent>
                </v:textbox>
              </v:rect>
            </w:pict>
          </mc:Fallback>
        </mc:AlternateContent>
      </w:r>
      <w:r>
        <w:t>LABORATORIO OBSERVACION CÉLULAS DE CEBOLLA</w:t>
      </w:r>
    </w:p>
    <w:p w:rsidR="0037256D" w:rsidRDefault="0037256D">
      <w:r>
        <w:t>HIPÓTESIS:</w:t>
      </w:r>
    </w:p>
    <w:p w:rsidR="0037256D" w:rsidRDefault="0037256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256D" w:rsidRDefault="0037256D"/>
    <w:p w:rsidR="0037256D" w:rsidRDefault="0037256D"/>
    <w:p w:rsidR="0037256D" w:rsidRDefault="0037256D">
      <w:r>
        <w:t>MATERIALES:</w:t>
      </w:r>
    </w:p>
    <w:p w:rsidR="0037256D" w:rsidRDefault="0037256D">
      <w:r>
        <w:t>Vamos a necesitar:</w:t>
      </w:r>
    </w:p>
    <w:p w:rsidR="0037256D" w:rsidRDefault="0037256D">
      <w:r>
        <w:t>Epidermis de cebolla (la telita trasparente entre dos capas de cebolla)</w:t>
      </w:r>
    </w:p>
    <w:p w:rsidR="0037256D" w:rsidRDefault="0037256D">
      <w:r>
        <w:t>Pinzas</w:t>
      </w:r>
    </w:p>
    <w:p w:rsidR="0037256D" w:rsidRDefault="0037256D">
      <w:r>
        <w:t>Porta y cubreobjetos</w:t>
      </w:r>
    </w:p>
    <w:p w:rsidR="0037256D" w:rsidRDefault="0037256D">
      <w:r>
        <w:t>Azul de metileno y cuentagotas</w:t>
      </w:r>
    </w:p>
    <w:p w:rsidR="0037256D" w:rsidRDefault="0037256D">
      <w:r>
        <w:t>Papel filtro</w:t>
      </w:r>
    </w:p>
    <w:p w:rsidR="0037256D" w:rsidRDefault="0037256D">
      <w:r>
        <w:t>Microscopio</w:t>
      </w:r>
    </w:p>
    <w:p w:rsidR="0037256D" w:rsidRDefault="0037256D">
      <w:r>
        <w:t>Agua y frasco lavador</w:t>
      </w:r>
    </w:p>
    <w:p w:rsidR="0037256D" w:rsidRDefault="0037256D">
      <w:r>
        <w:t>Placa Petri</w:t>
      </w:r>
    </w:p>
    <w:p w:rsidR="0037256D" w:rsidRDefault="0037256D"/>
    <w:p w:rsidR="0037256D" w:rsidRDefault="0037256D">
      <w:r>
        <w:t>INSTRUCCIONES</w:t>
      </w:r>
    </w:p>
    <w:p w:rsidR="0037256D" w:rsidRDefault="0037256D">
      <w:r>
        <w:t>1.- Con ayuda de las pinzas tomaremos una pequeña porción de piel de cebolla y la colocaremos en el portaobjetos.</w:t>
      </w:r>
    </w:p>
    <w:p w:rsidR="0037256D" w:rsidRDefault="0037256D">
      <w:r>
        <w:t>2.- Añadiremos una gota de azul de metileno a la piel y esperaremos 3 minutos.</w:t>
      </w:r>
    </w:p>
    <w:p w:rsidR="0037256D" w:rsidRDefault="0037256D">
      <w:r>
        <w:t>3.- Ahora procederemos al lavado del exceso de tinte. Sosteniendo la cebolla con la pinza al portaobjetos, inclinamos el mismo sobre la placa Petri y dejaremos caer unas gotas de agua para que resbalen sobre la placa. Cuando el agua deje de salir azul, estará listo.</w:t>
      </w:r>
    </w:p>
    <w:p w:rsidR="0037256D" w:rsidRDefault="0037256D">
      <w:r>
        <w:t>4. Secaremos con una esquina del papel el portaobjetos y cubriremos la cebolla con el cubre.</w:t>
      </w:r>
    </w:p>
    <w:p w:rsidR="0037256D" w:rsidRDefault="0037256D">
      <w:r>
        <w:t>5.- Pondremos nuestra preparación en la platina del microscopio, observando con el objetivo menor. Habrá que enfocar la imagen utilizando los tornillos.</w:t>
      </w:r>
    </w:p>
    <w:p w:rsidR="0037256D" w:rsidRDefault="0037256D">
      <w:r>
        <w:t>6.- Observaremos y dibujaremos en el cuaderno lo que podamos ver.</w:t>
      </w:r>
    </w:p>
    <w:p w:rsidR="0037256D" w:rsidRDefault="0037256D">
      <w:r>
        <w:t>7.- Cambiamos ahora al segundo objetivo y hacemos lo mismo.</w:t>
      </w:r>
    </w:p>
    <w:p w:rsidR="0037256D" w:rsidRDefault="0037256D">
      <w:r>
        <w:t>8.- Al final limpiaremos todo, tiraremos la cebolla y fregaremos todos los objetos utilizados dejándolos secar al lado de la pila.</w:t>
      </w:r>
    </w:p>
    <w:p w:rsidR="0037256D" w:rsidRDefault="0037256D"/>
    <w:p w:rsidR="009F2F88" w:rsidRDefault="009F2F88"/>
    <w:p w:rsidR="0037256D" w:rsidRDefault="0037256D">
      <w:r>
        <w:lastRenderedPageBreak/>
        <w:t>PREGUNTAS</w:t>
      </w:r>
    </w:p>
    <w:p w:rsidR="0037256D" w:rsidRDefault="009F2F88">
      <w:r>
        <w:t>1.- ¿Qué partes de la célula se pueden observar?</w:t>
      </w:r>
    </w:p>
    <w:p w:rsidR="009F2F88" w:rsidRDefault="009F2F88">
      <w:r>
        <w:t>2.</w:t>
      </w:r>
      <w:proofErr w:type="gramStart"/>
      <w:r>
        <w:t>-¿</w:t>
      </w:r>
      <w:proofErr w:type="gramEnd"/>
      <w:r>
        <w:t>Qué dificultades te has encontrado al realizar el laboratorio? ¿Qué cambiarías para el próximo laboratorio?</w:t>
      </w:r>
    </w:p>
    <w:p w:rsidR="009F2F88" w:rsidRDefault="009F2F88">
      <w:r>
        <w:t>3.- ¿Qué has aprendido o descubierto al hacer el laboratorio?</w:t>
      </w:r>
    </w:p>
    <w:p w:rsidR="009F2F88" w:rsidRDefault="009F2F88">
      <w:r>
        <w:t>4.- Escribe una conclusión que se relacione con tu hipótesis, explicando por qué tu hipótesis se ha demostrado con la práctica que has hecho o porqué no.</w:t>
      </w:r>
    </w:p>
    <w:p w:rsidR="009F2F88" w:rsidRDefault="009F2F8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369103</wp:posOffset>
                </wp:positionH>
                <wp:positionV relativeFrom="paragraph">
                  <wp:posOffset>262650</wp:posOffset>
                </wp:positionV>
                <wp:extent cx="1837055" cy="1846053"/>
                <wp:effectExtent l="0" t="0" r="10795" b="20955"/>
                <wp:wrapNone/>
                <wp:docPr id="2" name="Co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055" cy="1846053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97EC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2" o:spid="_x0000_s1026" type="#_x0000_t120" style="position:absolute;margin-left:29.05pt;margin-top:20.7pt;width:144.65pt;height:1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" filled="f" strokecolor="#1f4d78 [1604]" strokeweight="1pt">
                <v:stroke joinstyle="miter"/>
              </v:shape>
            </w:pict>
          </mc:Fallback>
        </mc:AlternateContent>
      </w:r>
      <w:r>
        <w:t>Dibuja lo que has observado.</w:t>
      </w:r>
    </w:p>
    <w:p w:rsidR="009F2F88" w:rsidRDefault="009F2F88"/>
    <w:p w:rsidR="0037256D" w:rsidRDefault="0037256D"/>
    <w:p w:rsidR="0037256D" w:rsidRDefault="0037256D">
      <w:bookmarkStart w:id="0" w:name="_GoBack"/>
      <w:bookmarkEnd w:id="0"/>
    </w:p>
    <w:sectPr w:rsidR="003725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6D"/>
    <w:rsid w:val="0037256D"/>
    <w:rsid w:val="005E70CD"/>
    <w:rsid w:val="009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CFCB4-42C7-45AB-A73E-2407ECFD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Pietsch</dc:creator>
  <cp:keywords/>
  <dc:description/>
  <cp:lastModifiedBy>Pablo Lopez Pietsch</cp:lastModifiedBy>
  <cp:revision>1</cp:revision>
  <dcterms:created xsi:type="dcterms:W3CDTF">2017-02-19T11:54:00Z</dcterms:created>
  <dcterms:modified xsi:type="dcterms:W3CDTF">2017-02-19T12:25:00Z</dcterms:modified>
</cp:coreProperties>
</file>